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5C" w:rsidRDefault="00E86AAE" w:rsidP="0083271B">
      <w:pPr>
        <w:rPr>
          <w:sz w:val="10"/>
          <w:szCs w:val="10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1821180</wp:posOffset>
            </wp:positionH>
            <wp:positionV relativeFrom="paragraph">
              <wp:posOffset>304165</wp:posOffset>
            </wp:positionV>
            <wp:extent cx="3181350" cy="468630"/>
            <wp:effectExtent l="19050" t="0" r="0" b="0"/>
            <wp:wrapNone/>
            <wp:docPr id="2" name="Image 1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7" cstate="print"/>
                    <a:srcRect l="7348" r="778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B03" w:rsidRPr="00125B0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0.6pt;margin-top:-53.05pt;width:379.6pt;height:75.7pt;z-index:251663360;mso-position-horizontal-relative:text;mso-position-vertical-relative:text;mso-width-relative:margin;mso-height-relative:margin" filled="f" stroked="f">
            <v:textbox>
              <w:txbxContent>
                <w:p w:rsidR="001D4809" w:rsidRPr="00E86AAE" w:rsidRDefault="00227C50" w:rsidP="00227C50">
                  <w:pPr>
                    <w:spacing w:after="0"/>
                    <w:rPr>
                      <w:rFonts w:ascii="BlackJack" w:hAnsi="BlackJack"/>
                      <w:color w:val="FFFFFF" w:themeColor="background1"/>
                      <w:sz w:val="80"/>
                      <w:szCs w:val="80"/>
                    </w:rPr>
                  </w:pPr>
                  <w:r w:rsidRPr="00E86AAE">
                    <w:rPr>
                      <w:rFonts w:ascii="BlackJack" w:hAnsi="BlackJack"/>
                      <w:color w:val="FFFFFF" w:themeColor="background1"/>
                      <w:sz w:val="80"/>
                      <w:szCs w:val="80"/>
                    </w:rPr>
                    <w:t xml:space="preserve">Location </w:t>
                  </w:r>
                  <w:r w:rsidR="00A76DE5" w:rsidRPr="00E86AAE">
                    <w:rPr>
                      <w:rFonts w:ascii="BlackJack" w:hAnsi="BlackJack"/>
                      <w:color w:val="FFFFFF" w:themeColor="background1"/>
                      <w:sz w:val="80"/>
                      <w:szCs w:val="80"/>
                    </w:rPr>
                    <w:t>Week-</w:t>
                  </w:r>
                  <w:r w:rsidR="00E86AAE" w:rsidRPr="00E86AAE">
                    <w:rPr>
                      <w:rFonts w:ascii="BlackJack" w:hAnsi="BlackJack"/>
                      <w:color w:val="FFFFFF" w:themeColor="background1"/>
                      <w:sz w:val="80"/>
                      <w:szCs w:val="80"/>
                    </w:rPr>
                    <w:t>en</w:t>
                  </w:r>
                  <w:r w:rsidR="00A76DE5" w:rsidRPr="00E86AAE">
                    <w:rPr>
                      <w:rFonts w:ascii="BlackJack" w:hAnsi="BlackJack"/>
                      <w:color w:val="FFFFFF" w:themeColor="background1"/>
                      <w:sz w:val="80"/>
                      <w:szCs w:val="80"/>
                    </w:rPr>
                    <w:t>d</w:t>
                  </w:r>
                </w:p>
              </w:txbxContent>
            </v:textbox>
          </v:shape>
        </w:pict>
      </w:r>
      <w:r w:rsidR="001E6662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-673422</wp:posOffset>
            </wp:positionH>
            <wp:positionV relativeFrom="paragraph">
              <wp:posOffset>-529410</wp:posOffset>
            </wp:positionV>
            <wp:extent cx="1609725" cy="1207293"/>
            <wp:effectExtent l="285750" t="285750" r="257175" b="278607"/>
            <wp:wrapNone/>
            <wp:docPr id="1" name="Image 0" descr="DSC_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4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0611796">
                      <a:off x="0" y="0"/>
                      <a:ext cx="1609725" cy="12072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25B03" w:rsidRPr="00125B03">
        <w:rPr>
          <w:noProof/>
          <w:lang w:eastAsia="fr-FR"/>
        </w:rPr>
        <w:pict>
          <v:roundrect id="_x0000_s1046" style="position:absolute;margin-left:-63.35pt;margin-top:-60.55pt;width:576.9pt;height:90.65pt;z-index:-251631616;mso-position-horizontal-relative:text;mso-position-vertical-relative:text" arcsize="10923f" fillcolor="#cd007b" stroked="f"/>
        </w:pict>
      </w:r>
    </w:p>
    <w:p w:rsidR="002E065C" w:rsidRDefault="002E065C" w:rsidP="00B1369B">
      <w:pPr>
        <w:spacing w:after="0"/>
        <w:rPr>
          <w:sz w:val="10"/>
          <w:szCs w:val="10"/>
        </w:rPr>
      </w:pPr>
    </w:p>
    <w:p w:rsidR="002E065C" w:rsidRDefault="002E065C" w:rsidP="00B1369B">
      <w:pPr>
        <w:spacing w:after="0"/>
        <w:rPr>
          <w:sz w:val="10"/>
          <w:szCs w:val="10"/>
        </w:rPr>
      </w:pPr>
    </w:p>
    <w:p w:rsidR="0083271B" w:rsidRDefault="00125B03" w:rsidP="00B1369B">
      <w:pPr>
        <w:spacing w:after="0"/>
        <w:rPr>
          <w:rFonts w:ascii="BlackJack" w:hAnsi="BlackJack"/>
          <w:color w:val="88BA14"/>
          <w:sz w:val="48"/>
          <w:szCs w:val="48"/>
        </w:rPr>
      </w:pPr>
      <w:r>
        <w:rPr>
          <w:rFonts w:ascii="BlackJack" w:hAnsi="BlackJack"/>
          <w:noProof/>
          <w:color w:val="88BA14"/>
          <w:sz w:val="48"/>
          <w:szCs w:val="48"/>
          <w:lang w:eastAsia="fr-FR"/>
        </w:rPr>
        <w:pict>
          <v:oval id="_x0000_s1029" style="position:absolute;margin-left:-23.15pt;margin-top:8.6pt;width:15.35pt;height:15.35pt;z-index:251664384" fillcolor="#009ee0" stroked="f"/>
        </w:pict>
      </w:r>
      <w:r w:rsidR="00987742" w:rsidRPr="002E065C">
        <w:rPr>
          <w:rFonts w:ascii="BlackJack" w:hAnsi="BlackJack"/>
          <w:color w:val="88BA14"/>
          <w:sz w:val="48"/>
          <w:szCs w:val="48"/>
        </w:rPr>
        <w:t xml:space="preserve">En </w:t>
      </w:r>
    </w:p>
    <w:p w:rsidR="00924395" w:rsidRPr="002E065C" w:rsidRDefault="00987742" w:rsidP="00B1369B">
      <w:pPr>
        <w:spacing w:after="0"/>
        <w:rPr>
          <w:rFonts w:ascii="BlackJack" w:hAnsi="BlackJack"/>
          <w:color w:val="88BA14"/>
          <w:sz w:val="48"/>
          <w:szCs w:val="48"/>
        </w:rPr>
      </w:pPr>
      <w:r w:rsidRPr="002E065C">
        <w:rPr>
          <w:rFonts w:ascii="BlackJack" w:hAnsi="BlackJack"/>
          <w:color w:val="88BA14"/>
          <w:sz w:val="48"/>
          <w:szCs w:val="48"/>
        </w:rPr>
        <w:t>Quelques M</w:t>
      </w:r>
      <w:r w:rsidR="00924395" w:rsidRPr="002E065C">
        <w:rPr>
          <w:rFonts w:ascii="BlackJack" w:hAnsi="BlackJack"/>
          <w:color w:val="88BA14"/>
          <w:sz w:val="48"/>
          <w:szCs w:val="48"/>
        </w:rPr>
        <w:t>ots</w:t>
      </w:r>
      <w:r w:rsidR="00985117" w:rsidRPr="002E065C">
        <w:rPr>
          <w:rFonts w:ascii="BlackJack" w:hAnsi="BlackJack"/>
          <w:color w:val="88BA14"/>
          <w:sz w:val="48"/>
          <w:szCs w:val="48"/>
        </w:rPr>
        <w:t>…</w:t>
      </w:r>
    </w:p>
    <w:p w:rsidR="00051735" w:rsidRPr="009C74B0" w:rsidRDefault="00E86AAE" w:rsidP="002D3545">
      <w:pPr>
        <w:tabs>
          <w:tab w:val="left" w:pos="5387"/>
        </w:tabs>
        <w:spacing w:after="0" w:line="240" w:lineRule="auto"/>
        <w:ind w:left="-567" w:right="-567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142240</wp:posOffset>
            </wp:positionV>
            <wp:extent cx="1897380" cy="1306830"/>
            <wp:effectExtent l="38100" t="0" r="26670" b="388620"/>
            <wp:wrapTight wrapText="bothSides">
              <wp:wrapPolygon edited="0">
                <wp:start x="217" y="0"/>
                <wp:lineTo x="-434" y="28023"/>
                <wp:lineTo x="21904" y="28023"/>
                <wp:lineTo x="21904" y="3149"/>
                <wp:lineTo x="21687" y="945"/>
                <wp:lineTo x="21253" y="0"/>
                <wp:lineTo x="217" y="0"/>
              </wp:wrapPolygon>
            </wp:wrapTight>
            <wp:docPr id="7" name="Image 6" descr="vue chambr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e chambré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3068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AB25D6" w:rsidRPr="009C74B0">
        <w:t>Situé à 20 mètres du bord de mer</w:t>
      </w:r>
      <w:r w:rsidR="00AF5242" w:rsidRPr="009C74B0">
        <w:t>,</w:t>
      </w:r>
      <w:r w:rsidR="00924395" w:rsidRPr="009C74B0">
        <w:t xml:space="preserve"> le </w:t>
      </w:r>
      <w:r w:rsidR="008C6A43" w:rsidRPr="009C74B0">
        <w:t>c</w:t>
      </w:r>
      <w:r w:rsidR="00BA4A15" w:rsidRPr="009C74B0">
        <w:t xml:space="preserve">entre du </w:t>
      </w:r>
      <w:r w:rsidR="00051735" w:rsidRPr="009C74B0">
        <w:t xml:space="preserve">Palandrin </w:t>
      </w:r>
      <w:r w:rsidR="00AF5242" w:rsidRPr="009C74B0">
        <w:t xml:space="preserve">vous </w:t>
      </w:r>
      <w:r w:rsidR="0066255F" w:rsidRPr="009C74B0">
        <w:t>accueille</w:t>
      </w:r>
      <w:r w:rsidR="008C6A43" w:rsidRPr="009C74B0">
        <w:t xml:space="preserve"> le temps d’un week-end</w:t>
      </w:r>
      <w:r w:rsidR="00AB25D6" w:rsidRPr="009C74B0">
        <w:t>.</w:t>
      </w:r>
    </w:p>
    <w:p w:rsidR="00BE349B" w:rsidRPr="009C74B0" w:rsidRDefault="00BE349B" w:rsidP="00C244D7">
      <w:pPr>
        <w:spacing w:after="0" w:line="240" w:lineRule="auto"/>
        <w:ind w:left="-567" w:right="-567"/>
        <w:jc w:val="both"/>
        <w:rPr>
          <w:sz w:val="10"/>
          <w:szCs w:val="10"/>
        </w:rPr>
      </w:pPr>
    </w:p>
    <w:p w:rsidR="005B2872" w:rsidRPr="009C74B0" w:rsidRDefault="009C74B0" w:rsidP="00C244D7">
      <w:pPr>
        <w:spacing w:after="0" w:line="240" w:lineRule="auto"/>
        <w:ind w:left="-567" w:right="-567"/>
        <w:jc w:val="both"/>
      </w:pPr>
      <w:r w:rsidRPr="009C74B0">
        <w:t xml:space="preserve">Notre situation exceptionnelle </w:t>
      </w:r>
      <w:r w:rsidR="00AB25D6" w:rsidRPr="009C74B0">
        <w:rPr>
          <w:rFonts w:cs="Lucida Sans Unicode"/>
          <w:shd w:val="clear" w:color="auto" w:fill="FFFFFF"/>
        </w:rPr>
        <w:t>vous propose un cadre dépaysant</w:t>
      </w:r>
      <w:r w:rsidRPr="009C74B0">
        <w:rPr>
          <w:rFonts w:cs="Lucida Sans Unicode"/>
          <w:shd w:val="clear" w:color="auto" w:fill="FFFFFF"/>
        </w:rPr>
        <w:t>, une grande salle de réception, une cuisine collective</w:t>
      </w:r>
      <w:r w:rsidR="00084C61">
        <w:rPr>
          <w:rFonts w:cs="Lucida Sans Unicode"/>
          <w:shd w:val="clear" w:color="auto" w:fill="FFFFFF"/>
        </w:rPr>
        <w:t>, un parc clos</w:t>
      </w:r>
      <w:r w:rsidRPr="009C74B0">
        <w:rPr>
          <w:rFonts w:cs="Lucida Sans Unicode"/>
          <w:shd w:val="clear" w:color="auto" w:fill="FFFFFF"/>
        </w:rPr>
        <w:t xml:space="preserve"> et un hébergement bon marché sur place. Les éléments essentiels pour réussir votre projet.</w:t>
      </w:r>
      <w:r w:rsidR="00CD6C8B">
        <w:rPr>
          <w:rFonts w:cs="Lucida Sans Unicode"/>
          <w:shd w:val="clear" w:color="auto" w:fill="FFFFFF"/>
        </w:rPr>
        <w:t xml:space="preserve"> </w:t>
      </w:r>
      <w:r w:rsidR="00CD6C8B" w:rsidRPr="00CD6C8B">
        <w:rPr>
          <w:rFonts w:cs="Lucida Sans Unicode"/>
          <w:b/>
          <w:shd w:val="clear" w:color="auto" w:fill="FFFFFF"/>
        </w:rPr>
        <w:t>Les chambres ont été entièrement rénovées en 2020 pour accueillir vos invités dans de très bonnes conditions !</w:t>
      </w:r>
    </w:p>
    <w:p w:rsidR="00AB25D6" w:rsidRPr="009C74B0" w:rsidRDefault="00AB25D6" w:rsidP="00C244D7">
      <w:pPr>
        <w:spacing w:after="0" w:line="240" w:lineRule="auto"/>
        <w:ind w:left="-567" w:right="-567"/>
        <w:jc w:val="both"/>
      </w:pPr>
    </w:p>
    <w:p w:rsidR="00D57F3A" w:rsidRPr="009C74B0" w:rsidRDefault="00D57F3A" w:rsidP="00C244D7">
      <w:pPr>
        <w:spacing w:after="0" w:line="240" w:lineRule="auto"/>
        <w:ind w:left="-567" w:right="-567"/>
        <w:jc w:val="both"/>
        <w:rPr>
          <w:noProof/>
          <w:sz w:val="10"/>
          <w:szCs w:val="10"/>
          <w:lang w:eastAsia="fr-FR"/>
        </w:rPr>
      </w:pPr>
    </w:p>
    <w:p w:rsidR="00D57F3A" w:rsidRPr="009C74B0" w:rsidRDefault="00B1369B" w:rsidP="005B2872">
      <w:pPr>
        <w:spacing w:after="0" w:line="240" w:lineRule="auto"/>
        <w:ind w:left="-567" w:right="-567"/>
        <w:jc w:val="both"/>
      </w:pPr>
      <w:r w:rsidRPr="009C74B0">
        <w:rPr>
          <w:u w:val="single"/>
        </w:rPr>
        <w:t>A proximité</w:t>
      </w:r>
      <w:r w:rsidR="005B2872" w:rsidRPr="009C74B0">
        <w:rPr>
          <w:u w:val="single"/>
        </w:rPr>
        <w:t xml:space="preserve">: </w:t>
      </w:r>
      <w:r w:rsidRPr="009C74B0">
        <w:t>la grand</w:t>
      </w:r>
      <w:r w:rsidR="00394C99" w:rsidRPr="009C74B0">
        <w:t xml:space="preserve">e </w:t>
      </w:r>
      <w:r w:rsidRPr="009C74B0">
        <w:t xml:space="preserve"> baie de Pont-Mahé, p</w:t>
      </w:r>
      <w:r w:rsidR="005B2872" w:rsidRPr="009C74B0">
        <w:t xml:space="preserve">êche à pied, </w:t>
      </w:r>
      <w:r w:rsidRPr="009C74B0">
        <w:t>c</w:t>
      </w:r>
      <w:r w:rsidR="005B2872" w:rsidRPr="009C74B0">
        <w:t>ircuits de randonnées</w:t>
      </w:r>
      <w:r w:rsidRPr="009C74B0">
        <w:t xml:space="preserve"> sur la commune et </w:t>
      </w:r>
      <w:r w:rsidR="000E5D40" w:rsidRPr="009C74B0">
        <w:t xml:space="preserve">ses environs, pistes cyclables, </w:t>
      </w:r>
      <w:r w:rsidR="008C6A43" w:rsidRPr="009C74B0">
        <w:t>p</w:t>
      </w:r>
      <w:r w:rsidR="000E5D40" w:rsidRPr="009C74B0">
        <w:t xml:space="preserve">resqu’ile Guérandaise, </w:t>
      </w:r>
      <w:r w:rsidR="008C6A43" w:rsidRPr="009C74B0">
        <w:t>m</w:t>
      </w:r>
      <w:r w:rsidR="000E5D40" w:rsidRPr="009C74B0">
        <w:t xml:space="preserve">arais </w:t>
      </w:r>
      <w:r w:rsidR="008C6A43" w:rsidRPr="009C74B0">
        <w:t>s</w:t>
      </w:r>
      <w:r w:rsidR="000E5D40" w:rsidRPr="009C74B0">
        <w:t xml:space="preserve">alants, Parc Naturel Régional de Brière, Saint-Nazaire, </w:t>
      </w:r>
      <w:proofErr w:type="spellStart"/>
      <w:r w:rsidR="00CD6C8B">
        <w:t>a</w:t>
      </w:r>
      <w:r w:rsidR="005B2872" w:rsidRPr="009C74B0">
        <w:t>ccrobra</w:t>
      </w:r>
      <w:r w:rsidRPr="009C74B0">
        <w:t>nche</w:t>
      </w:r>
      <w:proofErr w:type="spellEnd"/>
      <w:r w:rsidRPr="009C74B0">
        <w:t>, p</w:t>
      </w:r>
      <w:r w:rsidR="005B2872" w:rsidRPr="009C74B0">
        <w:t xml:space="preserve">arcs animaliers, </w:t>
      </w:r>
      <w:r w:rsidRPr="009C74B0">
        <w:t>c</w:t>
      </w:r>
      <w:r w:rsidR="005B2872" w:rsidRPr="009C74B0">
        <w:t>entres</w:t>
      </w:r>
      <w:r w:rsidRPr="009C74B0">
        <w:t xml:space="preserve"> é</w:t>
      </w:r>
      <w:r w:rsidR="005B2872" w:rsidRPr="009C74B0">
        <w:t>questres</w:t>
      </w:r>
      <w:r w:rsidRPr="009C74B0">
        <w:t xml:space="preserve"> </w:t>
      </w:r>
      <w:proofErr w:type="spellStart"/>
      <w:r w:rsidR="00727F5E" w:rsidRPr="009C74B0">
        <w:t>etc</w:t>
      </w:r>
      <w:proofErr w:type="spellEnd"/>
      <w:r w:rsidR="00D57F3A" w:rsidRPr="009C74B0">
        <w:t xml:space="preserve">… </w:t>
      </w:r>
    </w:p>
    <w:p w:rsidR="009C3F8C" w:rsidRPr="009C74B0" w:rsidRDefault="009C3F8C" w:rsidP="00B1369B">
      <w:pPr>
        <w:spacing w:after="0" w:line="240" w:lineRule="auto"/>
        <w:ind w:left="-567"/>
        <w:jc w:val="both"/>
        <w:rPr>
          <w:color w:val="7F7F7F" w:themeColor="text1" w:themeTint="80"/>
          <w:sz w:val="24"/>
          <w:szCs w:val="24"/>
        </w:rPr>
      </w:pPr>
    </w:p>
    <w:p w:rsidR="007540B7" w:rsidRPr="002E065C" w:rsidRDefault="00125B03" w:rsidP="00C15076">
      <w:pPr>
        <w:spacing w:after="0"/>
        <w:ind w:right="-567"/>
        <w:rPr>
          <w:rFonts w:ascii="BlackJack" w:hAnsi="BlackJack"/>
          <w:color w:val="88BA14"/>
          <w:sz w:val="48"/>
          <w:szCs w:val="48"/>
        </w:rPr>
      </w:pPr>
      <w:r>
        <w:rPr>
          <w:rFonts w:ascii="BlackJack" w:hAnsi="BlackJack"/>
          <w:color w:val="88BA14"/>
          <w:sz w:val="48"/>
          <w:szCs w:val="48"/>
        </w:rPr>
        <w:pict>
          <v:oval id="_x0000_s1030" style="position:absolute;margin-left:-26.5pt;margin-top:7.05pt;width:15.35pt;height:15.35pt;z-index:251665408" fillcolor="#009ee0" stroked="f"/>
        </w:pict>
      </w:r>
      <w:r w:rsidR="00C15076" w:rsidRPr="002E065C">
        <w:rPr>
          <w:rFonts w:ascii="BlackJack" w:hAnsi="BlackJack"/>
          <w:color w:val="88BA14"/>
          <w:sz w:val="48"/>
          <w:szCs w:val="48"/>
        </w:rPr>
        <w:t xml:space="preserve">Quel séjour ? Pour </w:t>
      </w:r>
      <w:r w:rsidR="00727F5E" w:rsidRPr="002E065C">
        <w:rPr>
          <w:rFonts w:ascii="BlackJack" w:hAnsi="BlackJack"/>
          <w:color w:val="88BA14"/>
          <w:sz w:val="48"/>
          <w:szCs w:val="48"/>
        </w:rPr>
        <w:t>Qui ?</w:t>
      </w:r>
    </w:p>
    <w:p w:rsidR="00DA6396" w:rsidRPr="004129F7" w:rsidRDefault="006C396E" w:rsidP="00DA6396">
      <w:pPr>
        <w:spacing w:after="0" w:line="240" w:lineRule="auto"/>
        <w:ind w:left="-567" w:right="-567"/>
        <w:jc w:val="both"/>
      </w:pPr>
      <w:r w:rsidRPr="004129F7">
        <w:t>Le C</w:t>
      </w:r>
      <w:r w:rsidR="00A937B4" w:rsidRPr="004129F7">
        <w:t xml:space="preserve">entre du Palandrin </w:t>
      </w:r>
      <w:r w:rsidR="005A24C5" w:rsidRPr="004129F7">
        <w:t xml:space="preserve">vous </w:t>
      </w:r>
      <w:r w:rsidR="00A937B4" w:rsidRPr="004129F7">
        <w:t>accueille</w:t>
      </w:r>
      <w:r w:rsidR="00BB7DA3" w:rsidRPr="004129F7">
        <w:t xml:space="preserve"> </w:t>
      </w:r>
      <w:r w:rsidR="005A24C5" w:rsidRPr="000E5D40">
        <w:t>p</w:t>
      </w:r>
      <w:r w:rsidR="00DA6396" w:rsidRPr="000E5D40">
        <w:t xml:space="preserve">our tous types </w:t>
      </w:r>
      <w:r w:rsidR="008111C4" w:rsidRPr="000E5D40">
        <w:t>d’événements privés</w:t>
      </w:r>
      <w:r w:rsidR="00BB7DA3" w:rsidRPr="004129F7">
        <w:t xml:space="preserve">: </w:t>
      </w:r>
    </w:p>
    <w:p w:rsidR="00DA6396" w:rsidRPr="004129F7" w:rsidRDefault="00E86AAE" w:rsidP="00DA6396">
      <w:pPr>
        <w:spacing w:after="0" w:line="240" w:lineRule="auto"/>
        <w:ind w:left="-567" w:right="-567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114935</wp:posOffset>
            </wp:positionV>
            <wp:extent cx="2044065" cy="2039620"/>
            <wp:effectExtent l="19050" t="0" r="0" b="0"/>
            <wp:wrapTight wrapText="bothSides">
              <wp:wrapPolygon edited="0">
                <wp:start x="-201" y="0"/>
                <wp:lineTo x="-201" y="21385"/>
                <wp:lineTo x="21540" y="21385"/>
                <wp:lineTo x="21540" y="0"/>
                <wp:lineTo x="-201" y="0"/>
              </wp:wrapPolygon>
            </wp:wrapTight>
            <wp:docPr id="6" name="Image 5" descr="chambrée v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mbrée v 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6396" w:rsidRPr="00727F5E" w:rsidRDefault="00DA6396" w:rsidP="00DA6396">
      <w:pPr>
        <w:spacing w:after="0" w:line="240" w:lineRule="auto"/>
        <w:ind w:left="-567" w:right="-567"/>
        <w:jc w:val="center"/>
        <w:rPr>
          <w:rFonts w:cs="Palatino Linotype"/>
          <w:b/>
          <w:i/>
          <w:sz w:val="24"/>
          <w:szCs w:val="24"/>
        </w:rPr>
      </w:pPr>
      <w:r w:rsidRPr="000E5D40">
        <w:rPr>
          <w:i/>
          <w:sz w:val="24"/>
          <w:szCs w:val="24"/>
          <w:u w:val="single"/>
        </w:rPr>
        <w:t xml:space="preserve">Un moment fort de votre </w:t>
      </w:r>
      <w:r w:rsidR="0066255F" w:rsidRPr="000E5D40">
        <w:rPr>
          <w:i/>
          <w:sz w:val="24"/>
          <w:szCs w:val="24"/>
          <w:u w:val="single"/>
        </w:rPr>
        <w:t>vie</w:t>
      </w:r>
      <w:r w:rsidR="007128EF" w:rsidRPr="000E5D40">
        <w:rPr>
          <w:i/>
          <w:sz w:val="24"/>
          <w:szCs w:val="24"/>
          <w:u w:val="single"/>
        </w:rPr>
        <w:t> :</w:t>
      </w:r>
      <w:r w:rsidR="007128EF" w:rsidRPr="00727F5E">
        <w:rPr>
          <w:b/>
          <w:i/>
          <w:sz w:val="24"/>
          <w:szCs w:val="24"/>
        </w:rPr>
        <w:t xml:space="preserve"> </w:t>
      </w:r>
      <w:r w:rsidR="005A24C5">
        <w:rPr>
          <w:b/>
          <w:i/>
          <w:sz w:val="24"/>
          <w:szCs w:val="24"/>
        </w:rPr>
        <w:t>anniversaire, fête de famille,</w:t>
      </w:r>
      <w:r w:rsidR="000E5D40">
        <w:rPr>
          <w:b/>
          <w:i/>
          <w:sz w:val="24"/>
          <w:szCs w:val="24"/>
        </w:rPr>
        <w:t xml:space="preserve"> cousinade, départ en retraite, anniversaire de mariage </w:t>
      </w:r>
      <w:r w:rsidR="0066255F">
        <w:rPr>
          <w:b/>
          <w:i/>
          <w:sz w:val="24"/>
          <w:szCs w:val="24"/>
        </w:rPr>
        <w:t>…</w:t>
      </w:r>
    </w:p>
    <w:p w:rsidR="009C3F8C" w:rsidRPr="00B9426A" w:rsidRDefault="009C3F8C" w:rsidP="009C3F8C">
      <w:pPr>
        <w:spacing w:after="0" w:line="240" w:lineRule="auto"/>
        <w:ind w:left="-567"/>
        <w:jc w:val="both"/>
        <w:rPr>
          <w:color w:val="EB35C8"/>
          <w:sz w:val="24"/>
          <w:szCs w:val="24"/>
        </w:rPr>
      </w:pPr>
    </w:p>
    <w:p w:rsidR="00CD42D8" w:rsidRPr="002E065C" w:rsidRDefault="00125B03" w:rsidP="00C15076">
      <w:pPr>
        <w:spacing w:after="0"/>
        <w:ind w:right="-567"/>
        <w:rPr>
          <w:rFonts w:ascii="BlackJack" w:hAnsi="BlackJack"/>
          <w:color w:val="88BA14"/>
          <w:sz w:val="48"/>
          <w:szCs w:val="48"/>
        </w:rPr>
      </w:pPr>
      <w:r>
        <w:rPr>
          <w:rFonts w:ascii="BlackJack" w:hAnsi="BlackJack"/>
          <w:color w:val="88BA14"/>
          <w:sz w:val="48"/>
          <w:szCs w:val="48"/>
        </w:rPr>
        <w:pict>
          <v:oval id="_x0000_s1035" style="position:absolute;margin-left:-26.5pt;margin-top:6.15pt;width:15.35pt;height:15.35pt;z-index:251675648" fillcolor="#009ee0" stroked="f"/>
        </w:pict>
      </w:r>
      <w:r w:rsidR="00727F5E" w:rsidRPr="002E065C">
        <w:rPr>
          <w:rFonts w:ascii="BlackJack" w:hAnsi="BlackJack"/>
          <w:color w:val="88BA14"/>
          <w:sz w:val="48"/>
          <w:szCs w:val="48"/>
        </w:rPr>
        <w:t>Sur -Mesure</w:t>
      </w:r>
    </w:p>
    <w:p w:rsidR="009C74B0" w:rsidRDefault="000D3E76" w:rsidP="003A2CD2">
      <w:pPr>
        <w:spacing w:after="0" w:line="240" w:lineRule="auto"/>
        <w:ind w:left="-567" w:right="-567"/>
        <w:jc w:val="both"/>
      </w:pPr>
      <w:r w:rsidRPr="004129F7">
        <w:t xml:space="preserve">Le Centre du Palandrin s’adapte à votre demande et à vos objectifs. </w:t>
      </w:r>
    </w:p>
    <w:p w:rsidR="00BE349B" w:rsidRPr="004129F7" w:rsidRDefault="009C74B0" w:rsidP="003A2CD2">
      <w:pPr>
        <w:spacing w:after="0" w:line="240" w:lineRule="auto"/>
        <w:ind w:left="-567" w:right="-567"/>
        <w:jc w:val="both"/>
      </w:pPr>
      <w:r>
        <w:t>La location week-end permet de privatiser le centre du vendredi au dimanche et de profiter de tous ses équipements, son matériel et de sa situation exceptionnelle.</w:t>
      </w:r>
    </w:p>
    <w:p w:rsidR="000D3E76" w:rsidRPr="004129F7" w:rsidRDefault="000D3E76" w:rsidP="00C311A6">
      <w:pPr>
        <w:spacing w:after="0" w:line="240" w:lineRule="auto"/>
        <w:ind w:left="-567" w:right="-567"/>
        <w:jc w:val="both"/>
      </w:pPr>
    </w:p>
    <w:p w:rsidR="00021687" w:rsidRPr="00727F5E" w:rsidRDefault="00425B63" w:rsidP="00727F5E">
      <w:pPr>
        <w:spacing w:after="0" w:line="240" w:lineRule="auto"/>
        <w:ind w:left="-567" w:right="-567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5840730</wp:posOffset>
            </wp:positionH>
            <wp:positionV relativeFrom="paragraph">
              <wp:posOffset>2729865</wp:posOffset>
            </wp:positionV>
            <wp:extent cx="603250" cy="609600"/>
            <wp:effectExtent l="0" t="0" r="0" b="0"/>
            <wp:wrapNone/>
            <wp:docPr id="5" name="Image 0" descr="FACE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OOK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8"/>
          <w:szCs w:val="28"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5407025</wp:posOffset>
            </wp:positionH>
            <wp:positionV relativeFrom="paragraph">
              <wp:posOffset>2729865</wp:posOffset>
            </wp:positionV>
            <wp:extent cx="591820" cy="609600"/>
            <wp:effectExtent l="0" t="0" r="0" b="0"/>
            <wp:wrapNone/>
            <wp:docPr id="3" name="Image 2" descr="in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8"/>
          <w:szCs w:val="28"/>
          <w:lang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2184839</wp:posOffset>
            </wp:positionH>
            <wp:positionV relativeFrom="paragraph">
              <wp:posOffset>2999594</wp:posOffset>
            </wp:positionV>
            <wp:extent cx="766396" cy="410307"/>
            <wp:effectExtent l="19050" t="0" r="0" b="0"/>
            <wp:wrapNone/>
            <wp:docPr id="4" name="Image 3" descr="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396" cy="410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B03">
        <w:rPr>
          <w:b/>
          <w:i/>
          <w:noProof/>
          <w:sz w:val="28"/>
          <w:szCs w:val="28"/>
          <w:lang w:eastAsia="fr-FR"/>
        </w:rPr>
        <w:pict>
          <v:shape id="_x0000_s1048" type="#_x0000_t202" style="position:absolute;left:0;text-align:left;margin-left:-52pt;margin-top:207.55pt;width:562.2pt;height:64.2pt;z-index:251687936;mso-position-horizontal-relative:text;mso-position-vertical-relative:text" fillcolor="#9f9">
            <v:textbox>
              <w:txbxContent>
                <w:p w:rsidR="00425B63" w:rsidRPr="00CB36C8" w:rsidRDefault="00425B63" w:rsidP="00425B63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 w:rsidRPr="00CB36C8">
                    <w:rPr>
                      <w:b/>
                      <w:sz w:val="28"/>
                    </w:rPr>
                    <w:t>Centre du Palandrin</w:t>
                  </w:r>
                </w:p>
                <w:p w:rsidR="00425B63" w:rsidRDefault="00425B63" w:rsidP="00425B63">
                  <w:pPr>
                    <w:spacing w:after="0" w:line="240" w:lineRule="auto"/>
                  </w:pPr>
                  <w:r>
                    <w:t>240 allée de Kerséguin 56760 Penestin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www.lepalandrin.fr</w:t>
                  </w:r>
                </w:p>
                <w:p w:rsidR="00425B63" w:rsidRDefault="00425B63" w:rsidP="00425B63">
                  <w:pPr>
                    <w:spacing w:after="0" w:line="240" w:lineRule="auto"/>
                  </w:pPr>
                  <w:r w:rsidRPr="00CB36C8">
                    <w:rPr>
                      <w:b/>
                    </w:rPr>
                    <w:t xml:space="preserve">                 </w:t>
                  </w:r>
                  <w:r>
                    <w:t>02-56-50-02-34</w:t>
                  </w:r>
                  <w:r>
                    <w:tab/>
                    <w:t xml:space="preserve">  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facebook : centre du palandrin</w:t>
                  </w:r>
                </w:p>
                <w:p w:rsidR="00425B63" w:rsidRDefault="00425B63" w:rsidP="00425B63">
                  <w:pPr>
                    <w:spacing w:after="0" w:line="240" w:lineRule="auto"/>
                  </w:pPr>
                  <w:r>
                    <w:t xml:space="preserve"> </w:t>
                  </w:r>
                  <w:hyperlink r:id="rId14" w:history="1">
                    <w:r w:rsidRPr="00E036AE">
                      <w:rPr>
                        <w:rStyle w:val="Lienhypertexte"/>
                      </w:rPr>
                      <w:t>contact-palandrin@association-estival.fr</w:t>
                    </w:r>
                  </w:hyperlink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Instagram : centre du palandrin</w:t>
                  </w:r>
                </w:p>
              </w:txbxContent>
            </v:textbox>
          </v:shape>
        </w:pict>
      </w:r>
      <w:r w:rsidR="00125B03">
        <w:rPr>
          <w:b/>
          <w:i/>
          <w:noProof/>
          <w:sz w:val="28"/>
          <w:szCs w:val="28"/>
          <w:lang w:eastAsia="fr-FR"/>
        </w:rPr>
        <w:pict>
          <v:shape id="_x0000_s1043" type="#_x0000_t202" style="position:absolute;left:0;text-align:left;margin-left:-48.95pt;margin-top:20.45pt;width:559.15pt;height:173.9pt;z-index:-251632640;mso-position-horizontal-relative:text;mso-position-vertical-relative:text;mso-width-relative:margin;mso-height-relative:margin" wrapcoords="-93 -95 -93 21505 21693 21505 21693 -95 -93 -95" strokecolor="#cd007b">
            <v:stroke dashstyle="dashDot"/>
            <v:textbox style="mso-next-textbox:#_x0000_s1043">
              <w:txbxContent>
                <w:p w:rsidR="008C3865" w:rsidRPr="00EB24BF" w:rsidRDefault="00EB24BF" w:rsidP="008C3865">
                  <w:pPr>
                    <w:spacing w:after="0"/>
                    <w:jc w:val="center"/>
                    <w:rPr>
                      <w:rFonts w:ascii="BlackJack" w:hAnsi="BlackJack"/>
                      <w:b/>
                      <w:color w:val="88BA14"/>
                      <w:sz w:val="32"/>
                      <w:szCs w:val="48"/>
                    </w:rPr>
                  </w:pPr>
                  <w:r w:rsidRPr="00EB24BF">
                    <w:rPr>
                      <w:rFonts w:ascii="BlackJack" w:hAnsi="BlackJack"/>
                      <w:b/>
                      <w:color w:val="88BA14"/>
                      <w:sz w:val="32"/>
                      <w:szCs w:val="48"/>
                    </w:rPr>
                    <w:t>Tarifs</w:t>
                  </w:r>
                </w:p>
                <w:p w:rsidR="008C3865" w:rsidRPr="009C74B0" w:rsidRDefault="008C6A43" w:rsidP="00EB24BF">
                  <w:pPr>
                    <w:spacing w:after="0"/>
                    <w:ind w:left="1843" w:hanging="1843"/>
                  </w:pPr>
                  <w:r w:rsidRPr="00EB24BF">
                    <w:rPr>
                      <w:b/>
                    </w:rPr>
                    <w:t>8</w:t>
                  </w:r>
                  <w:r w:rsidR="00E86AAE">
                    <w:rPr>
                      <w:b/>
                    </w:rPr>
                    <w:t>74</w:t>
                  </w:r>
                  <w:r w:rsidR="004829CF" w:rsidRPr="00EB24BF">
                    <w:rPr>
                      <w:b/>
                    </w:rPr>
                    <w:t>€ le w</w:t>
                  </w:r>
                  <w:r w:rsidR="00EB24BF" w:rsidRPr="00EB24BF">
                    <w:rPr>
                      <w:b/>
                    </w:rPr>
                    <w:t>eek-end</w:t>
                  </w:r>
                  <w:r w:rsidR="00EB24BF">
                    <w:rPr>
                      <w:b/>
                    </w:rPr>
                    <w:t xml:space="preserve"> : </w:t>
                  </w:r>
                  <w:r w:rsidRPr="009C74B0">
                    <w:t>privatisation du centre</w:t>
                  </w:r>
                  <w:r w:rsidR="00EB24BF">
                    <w:t xml:space="preserve"> (de la propriété, du terrain, de la </w:t>
                  </w:r>
                  <w:r w:rsidRPr="009C74B0">
                    <w:t>salle de restauration</w:t>
                  </w:r>
                  <w:r w:rsidR="00EB24BF">
                    <w:t xml:space="preserve"> et de la</w:t>
                  </w:r>
                  <w:r w:rsidR="004829CF" w:rsidRPr="009C74B0">
                    <w:t xml:space="preserve"> cuisine</w:t>
                  </w:r>
                  <w:r w:rsidR="00EB24BF">
                    <w:t>). Equipements et produits</w:t>
                  </w:r>
                  <w:r w:rsidRPr="009C74B0">
                    <w:t xml:space="preserve"> de cuisine et de ménage</w:t>
                  </w:r>
                  <w:r w:rsidR="00EB24BF">
                    <w:t xml:space="preserve"> fournis</w:t>
                  </w:r>
                  <w:r w:rsidR="006E4083">
                    <w:t>.</w:t>
                  </w:r>
                </w:p>
                <w:p w:rsidR="008C3865" w:rsidRDefault="00E86AAE" w:rsidP="00EB24BF">
                  <w:pPr>
                    <w:spacing w:after="0"/>
                  </w:pPr>
                  <w:r>
                    <w:rPr>
                      <w:b/>
                    </w:rPr>
                    <w:t>330</w:t>
                  </w:r>
                  <w:r w:rsidR="00CD6C8B">
                    <w:rPr>
                      <w:b/>
                    </w:rPr>
                    <w:t>€</w:t>
                  </w:r>
                  <w:r>
                    <w:rPr>
                      <w:b/>
                    </w:rPr>
                    <w:t xml:space="preserve"> à 460</w:t>
                  </w:r>
                  <w:r w:rsidR="00D35699">
                    <w:rPr>
                      <w:b/>
                    </w:rPr>
                    <w:t>€</w:t>
                  </w:r>
                  <w:r w:rsidR="00EB24BF" w:rsidRPr="00EB24BF">
                    <w:rPr>
                      <w:b/>
                    </w:rPr>
                    <w:t xml:space="preserve"> </w:t>
                  </w:r>
                  <w:r w:rsidR="00EB24BF">
                    <w:rPr>
                      <w:b/>
                    </w:rPr>
                    <w:t xml:space="preserve">par </w:t>
                  </w:r>
                  <w:r w:rsidR="00EB24BF" w:rsidRPr="00EB24BF">
                    <w:rPr>
                      <w:b/>
                    </w:rPr>
                    <w:t>espace d’hébergement</w:t>
                  </w:r>
                  <w:r w:rsidR="00D35699">
                    <w:t> : 5</w:t>
                  </w:r>
                  <w:r w:rsidR="00EB24BF">
                    <w:t xml:space="preserve"> espaces disponible</w:t>
                  </w:r>
                  <w:r w:rsidR="00DD1937">
                    <w:t>s</w:t>
                  </w:r>
                  <w:r w:rsidR="00EB24BF">
                    <w:t xml:space="preserve"> </w:t>
                  </w:r>
                  <w:proofErr w:type="gramStart"/>
                  <w:r w:rsidR="00EB24BF">
                    <w:t>(</w:t>
                  </w:r>
                  <w:r>
                    <w:t xml:space="preserve"> espace</w:t>
                  </w:r>
                  <w:proofErr w:type="gramEnd"/>
                  <w:r>
                    <w:t xml:space="preserve"> 1 à 25 lits, espace 2 à 24 lits, espace 3 à 28 lits (PMR), le manoir à</w:t>
                  </w:r>
                  <w:r w:rsidR="00D35699">
                    <w:t xml:space="preserve"> </w:t>
                  </w:r>
                  <w:r w:rsidR="00EB24BF">
                    <w:t>19 lits</w:t>
                  </w:r>
                  <w:r w:rsidR="00D35699">
                    <w:t xml:space="preserve">, </w:t>
                  </w:r>
                  <w:r>
                    <w:t>espace 4 à 39</w:t>
                  </w:r>
                  <w:r w:rsidR="00D35699">
                    <w:t xml:space="preserve"> lits), </w:t>
                  </w:r>
                  <w:r w:rsidR="008C6A43" w:rsidRPr="009C74B0">
                    <w:t xml:space="preserve"> </w:t>
                  </w:r>
                  <w:r>
                    <w:t xml:space="preserve">135 </w:t>
                  </w:r>
                  <w:r w:rsidR="008C6A43" w:rsidRPr="009C74B0">
                    <w:t>lits au total</w:t>
                  </w:r>
                  <w:r w:rsidR="006E4083">
                    <w:t>.</w:t>
                  </w:r>
                </w:p>
                <w:p w:rsidR="00EB24BF" w:rsidRDefault="000E5D40" w:rsidP="00EB24BF">
                  <w:pPr>
                    <w:spacing w:after="0"/>
                    <w:ind w:left="360"/>
                  </w:pPr>
                  <w:r w:rsidRPr="00EB24BF">
                    <w:rPr>
                      <w:b/>
                      <w:u w:val="single"/>
                    </w:rPr>
                    <w:t>En option :</w:t>
                  </w:r>
                  <w:r w:rsidRPr="009C74B0">
                    <w:t xml:space="preserve"> </w:t>
                  </w:r>
                </w:p>
                <w:p w:rsidR="000E5D40" w:rsidRPr="00EB24BF" w:rsidRDefault="00EB24BF" w:rsidP="00EB24BF">
                  <w:pPr>
                    <w:pStyle w:val="Paragraphedeliste"/>
                    <w:numPr>
                      <w:ilvl w:val="0"/>
                      <w:numId w:val="3"/>
                    </w:numPr>
                    <w:spacing w:after="0"/>
                    <w:ind w:left="1843"/>
                    <w:rPr>
                      <w:u w:val="single"/>
                    </w:rPr>
                  </w:pPr>
                  <w:r>
                    <w:t>P</w:t>
                  </w:r>
                  <w:r w:rsidR="008C6A43" w:rsidRPr="009C74B0">
                    <w:t xml:space="preserve">restation ménage : </w:t>
                  </w:r>
                  <w:r w:rsidR="00E86AAE">
                    <w:t>270</w:t>
                  </w:r>
                  <w:r w:rsidR="008C6A43" w:rsidRPr="009C74B0">
                    <w:t>€</w:t>
                  </w:r>
                  <w:r w:rsidR="00E86AAE">
                    <w:t xml:space="preserve"> à 380€ selon le nombre d’espace d’hébergement</w:t>
                  </w:r>
                </w:p>
                <w:p w:rsidR="000E5D40" w:rsidRDefault="000E5D40" w:rsidP="00EB24BF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1134"/>
                    </w:tabs>
                    <w:spacing w:after="0"/>
                    <w:ind w:left="1843"/>
                  </w:pPr>
                  <w:r w:rsidRPr="009C74B0">
                    <w:t>Salle d’activité</w:t>
                  </w:r>
                  <w:r w:rsidR="008C6A43" w:rsidRPr="009C74B0">
                    <w:t>s :</w:t>
                  </w:r>
                  <w:r w:rsidR="00D26748">
                    <w:t xml:space="preserve"> 80</w:t>
                  </w:r>
                  <w:r w:rsidRPr="009C74B0">
                    <w:t xml:space="preserve">€ </w:t>
                  </w:r>
                  <w:r w:rsidR="008C6A43" w:rsidRPr="009C74B0">
                    <w:t xml:space="preserve">(jusqu’à </w:t>
                  </w:r>
                  <w:r w:rsidR="006E4083">
                    <w:t>trois</w:t>
                  </w:r>
                  <w:r w:rsidR="008C6A43" w:rsidRPr="009C74B0">
                    <w:t xml:space="preserve"> salles disponibles)</w:t>
                  </w:r>
                </w:p>
                <w:p w:rsidR="00CD6C8B" w:rsidRPr="009C74B0" w:rsidRDefault="00CD6C8B" w:rsidP="00CD6C8B">
                  <w:pPr>
                    <w:tabs>
                      <w:tab w:val="left" w:pos="1134"/>
                    </w:tabs>
                    <w:spacing w:after="0"/>
                  </w:pPr>
                  <w:r>
                    <w:t>Mariages et week-ends prolongés sur devis.</w:t>
                  </w:r>
                </w:p>
              </w:txbxContent>
            </v:textbox>
            <w10:wrap type="tight"/>
          </v:shape>
        </w:pict>
      </w:r>
      <w:r w:rsidR="00C311A6" w:rsidRPr="004129F7">
        <w:rPr>
          <w:b/>
          <w:i/>
          <w:sz w:val="28"/>
          <w:szCs w:val="28"/>
        </w:rPr>
        <w:t>N’hésitez</w:t>
      </w:r>
      <w:r w:rsidR="006070A2" w:rsidRPr="004129F7">
        <w:rPr>
          <w:b/>
          <w:i/>
          <w:sz w:val="28"/>
          <w:szCs w:val="28"/>
        </w:rPr>
        <w:t xml:space="preserve"> pas à nous </w:t>
      </w:r>
      <w:proofErr w:type="gramStart"/>
      <w:r w:rsidR="006070A2" w:rsidRPr="004129F7">
        <w:rPr>
          <w:b/>
          <w:i/>
          <w:sz w:val="28"/>
          <w:szCs w:val="28"/>
        </w:rPr>
        <w:t xml:space="preserve">contacter </w:t>
      </w:r>
      <w:r w:rsidR="00BE349B" w:rsidRPr="00727F5E">
        <w:rPr>
          <w:b/>
          <w:i/>
          <w:sz w:val="28"/>
          <w:szCs w:val="28"/>
        </w:rPr>
        <w:t> !</w:t>
      </w:r>
      <w:proofErr w:type="gramEnd"/>
      <w:r w:rsidR="008C6A43" w:rsidRPr="008C6A43">
        <w:t xml:space="preserve"> </w:t>
      </w:r>
    </w:p>
    <w:sectPr w:rsidR="00021687" w:rsidRPr="00727F5E" w:rsidSect="00985117">
      <w:pgSz w:w="11906" w:h="16838"/>
      <w:pgMar w:top="1417" w:right="453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F00" w:rsidRDefault="00E70F00" w:rsidP="00CD6C8B">
      <w:pPr>
        <w:spacing w:after="0" w:line="240" w:lineRule="auto"/>
      </w:pPr>
      <w:r>
        <w:separator/>
      </w:r>
    </w:p>
  </w:endnote>
  <w:endnote w:type="continuationSeparator" w:id="0">
    <w:p w:rsidR="00E70F00" w:rsidRDefault="00E70F00" w:rsidP="00CD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ddar Jack">
    <w:charset w:val="00"/>
    <w:family w:val="auto"/>
    <w:pitch w:val="variable"/>
    <w:sig w:usb0="8000008B" w:usb1="00000042" w:usb2="00000000" w:usb3="00000000" w:csb0="00000001" w:csb1="00000000"/>
  </w:font>
  <w:font w:name="BlackJack">
    <w:altName w:val="Arial Nova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F00" w:rsidRDefault="00E70F00" w:rsidP="00CD6C8B">
      <w:pPr>
        <w:spacing w:after="0" w:line="240" w:lineRule="auto"/>
      </w:pPr>
      <w:r>
        <w:separator/>
      </w:r>
    </w:p>
  </w:footnote>
  <w:footnote w:type="continuationSeparator" w:id="0">
    <w:p w:rsidR="00E70F00" w:rsidRDefault="00E70F00" w:rsidP="00CD6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306"/>
    <w:multiLevelType w:val="hybridMultilevel"/>
    <w:tmpl w:val="0E4E1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7238A"/>
    <w:multiLevelType w:val="hybridMultilevel"/>
    <w:tmpl w:val="5B902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0734C"/>
    <w:multiLevelType w:val="hybridMultilevel"/>
    <w:tmpl w:val="01988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6866">
      <o:colormru v:ext="edit" colors="#9c0,#777"/>
      <o:colormenu v:ext="edit" fillcolor="#009ee0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71AFA"/>
    <w:rsid w:val="00010305"/>
    <w:rsid w:val="0001519F"/>
    <w:rsid w:val="00017EC5"/>
    <w:rsid w:val="00021687"/>
    <w:rsid w:val="00026027"/>
    <w:rsid w:val="000271BE"/>
    <w:rsid w:val="000345CD"/>
    <w:rsid w:val="00035AE9"/>
    <w:rsid w:val="00040051"/>
    <w:rsid w:val="00051735"/>
    <w:rsid w:val="00053ACB"/>
    <w:rsid w:val="00053B6F"/>
    <w:rsid w:val="00055791"/>
    <w:rsid w:val="00062154"/>
    <w:rsid w:val="00076509"/>
    <w:rsid w:val="00084C61"/>
    <w:rsid w:val="000D3E76"/>
    <w:rsid w:val="000E5D40"/>
    <w:rsid w:val="000E6577"/>
    <w:rsid w:val="000F6D84"/>
    <w:rsid w:val="00100EAA"/>
    <w:rsid w:val="00105BE3"/>
    <w:rsid w:val="00105D6F"/>
    <w:rsid w:val="001113BE"/>
    <w:rsid w:val="00125B03"/>
    <w:rsid w:val="00136913"/>
    <w:rsid w:val="0014612F"/>
    <w:rsid w:val="00146874"/>
    <w:rsid w:val="001544B4"/>
    <w:rsid w:val="00174EAF"/>
    <w:rsid w:val="00186996"/>
    <w:rsid w:val="00194174"/>
    <w:rsid w:val="001A2E99"/>
    <w:rsid w:val="001B7B27"/>
    <w:rsid w:val="001C052E"/>
    <w:rsid w:val="001C0F84"/>
    <w:rsid w:val="001C5217"/>
    <w:rsid w:val="001C7FE6"/>
    <w:rsid w:val="001D21C1"/>
    <w:rsid w:val="001D3DC0"/>
    <w:rsid w:val="001D4809"/>
    <w:rsid w:val="001E244C"/>
    <w:rsid w:val="001E317A"/>
    <w:rsid w:val="001E6662"/>
    <w:rsid w:val="001F2EDF"/>
    <w:rsid w:val="001F7695"/>
    <w:rsid w:val="00227C50"/>
    <w:rsid w:val="002322C4"/>
    <w:rsid w:val="00250CEC"/>
    <w:rsid w:val="002573FF"/>
    <w:rsid w:val="002827E2"/>
    <w:rsid w:val="002846F7"/>
    <w:rsid w:val="00285F70"/>
    <w:rsid w:val="002C704F"/>
    <w:rsid w:val="002D3545"/>
    <w:rsid w:val="002E046D"/>
    <w:rsid w:val="002E065C"/>
    <w:rsid w:val="00302FD0"/>
    <w:rsid w:val="003141FF"/>
    <w:rsid w:val="003219A6"/>
    <w:rsid w:val="00340CB0"/>
    <w:rsid w:val="003514AA"/>
    <w:rsid w:val="00355A19"/>
    <w:rsid w:val="00394C99"/>
    <w:rsid w:val="003A2CD2"/>
    <w:rsid w:val="003A63EF"/>
    <w:rsid w:val="003B5DBA"/>
    <w:rsid w:val="003C6BFE"/>
    <w:rsid w:val="003F2339"/>
    <w:rsid w:val="00402F5E"/>
    <w:rsid w:val="004129F7"/>
    <w:rsid w:val="00421D3C"/>
    <w:rsid w:val="00425B63"/>
    <w:rsid w:val="0042600F"/>
    <w:rsid w:val="00427977"/>
    <w:rsid w:val="00442C80"/>
    <w:rsid w:val="00467E71"/>
    <w:rsid w:val="00480C24"/>
    <w:rsid w:val="004829CF"/>
    <w:rsid w:val="004844C2"/>
    <w:rsid w:val="00496518"/>
    <w:rsid w:val="004C3E1F"/>
    <w:rsid w:val="004C7030"/>
    <w:rsid w:val="004E3235"/>
    <w:rsid w:val="004F1067"/>
    <w:rsid w:val="0051420C"/>
    <w:rsid w:val="00526BFD"/>
    <w:rsid w:val="00527B80"/>
    <w:rsid w:val="00533B6E"/>
    <w:rsid w:val="00546B39"/>
    <w:rsid w:val="00576E11"/>
    <w:rsid w:val="005964F5"/>
    <w:rsid w:val="005A24C5"/>
    <w:rsid w:val="005A439A"/>
    <w:rsid w:val="005B2872"/>
    <w:rsid w:val="005B7592"/>
    <w:rsid w:val="005C5B9C"/>
    <w:rsid w:val="00604A01"/>
    <w:rsid w:val="006070A2"/>
    <w:rsid w:val="00625DD4"/>
    <w:rsid w:val="00634951"/>
    <w:rsid w:val="00634EE5"/>
    <w:rsid w:val="0064006A"/>
    <w:rsid w:val="006432AB"/>
    <w:rsid w:val="00652DFB"/>
    <w:rsid w:val="006610BE"/>
    <w:rsid w:val="0066255F"/>
    <w:rsid w:val="00694E02"/>
    <w:rsid w:val="006950CF"/>
    <w:rsid w:val="006B4E63"/>
    <w:rsid w:val="006C396E"/>
    <w:rsid w:val="006C4917"/>
    <w:rsid w:val="006C5E1C"/>
    <w:rsid w:val="006C7944"/>
    <w:rsid w:val="006D6D58"/>
    <w:rsid w:val="006E4083"/>
    <w:rsid w:val="006E6336"/>
    <w:rsid w:val="006F452C"/>
    <w:rsid w:val="006F48C3"/>
    <w:rsid w:val="007128EF"/>
    <w:rsid w:val="00727F5E"/>
    <w:rsid w:val="0074587E"/>
    <w:rsid w:val="007540B7"/>
    <w:rsid w:val="007865C4"/>
    <w:rsid w:val="00795A52"/>
    <w:rsid w:val="007A0924"/>
    <w:rsid w:val="007C4387"/>
    <w:rsid w:val="007D3234"/>
    <w:rsid w:val="007E3008"/>
    <w:rsid w:val="007E59D2"/>
    <w:rsid w:val="007F3E07"/>
    <w:rsid w:val="007F681E"/>
    <w:rsid w:val="008111C4"/>
    <w:rsid w:val="008214E8"/>
    <w:rsid w:val="0083271B"/>
    <w:rsid w:val="00841990"/>
    <w:rsid w:val="00876F87"/>
    <w:rsid w:val="0088147E"/>
    <w:rsid w:val="0088436E"/>
    <w:rsid w:val="008A3195"/>
    <w:rsid w:val="008C3865"/>
    <w:rsid w:val="008C4989"/>
    <w:rsid w:val="008C5784"/>
    <w:rsid w:val="008C6A43"/>
    <w:rsid w:val="008E057D"/>
    <w:rsid w:val="00905EA7"/>
    <w:rsid w:val="00907A75"/>
    <w:rsid w:val="00913BF0"/>
    <w:rsid w:val="00923599"/>
    <w:rsid w:val="00924395"/>
    <w:rsid w:val="00942861"/>
    <w:rsid w:val="0094623B"/>
    <w:rsid w:val="009576A1"/>
    <w:rsid w:val="00961DC5"/>
    <w:rsid w:val="009755B2"/>
    <w:rsid w:val="0098271C"/>
    <w:rsid w:val="00985117"/>
    <w:rsid w:val="00987742"/>
    <w:rsid w:val="009A0476"/>
    <w:rsid w:val="009A2CA8"/>
    <w:rsid w:val="009A57E3"/>
    <w:rsid w:val="009C3F8C"/>
    <w:rsid w:val="009C5942"/>
    <w:rsid w:val="009C59E2"/>
    <w:rsid w:val="009C74B0"/>
    <w:rsid w:val="009E36DD"/>
    <w:rsid w:val="009F47D1"/>
    <w:rsid w:val="009F6BDC"/>
    <w:rsid w:val="009F7543"/>
    <w:rsid w:val="00A02852"/>
    <w:rsid w:val="00A11852"/>
    <w:rsid w:val="00A12A12"/>
    <w:rsid w:val="00A134AE"/>
    <w:rsid w:val="00A372FD"/>
    <w:rsid w:val="00A54284"/>
    <w:rsid w:val="00A60209"/>
    <w:rsid w:val="00A6402D"/>
    <w:rsid w:val="00A74076"/>
    <w:rsid w:val="00A76DE5"/>
    <w:rsid w:val="00A83431"/>
    <w:rsid w:val="00A937B4"/>
    <w:rsid w:val="00AB25D6"/>
    <w:rsid w:val="00AC0254"/>
    <w:rsid w:val="00AC165A"/>
    <w:rsid w:val="00AE1867"/>
    <w:rsid w:val="00AE5EA9"/>
    <w:rsid w:val="00AF5242"/>
    <w:rsid w:val="00B01C23"/>
    <w:rsid w:val="00B129D6"/>
    <w:rsid w:val="00B1369B"/>
    <w:rsid w:val="00B14D81"/>
    <w:rsid w:val="00B428C7"/>
    <w:rsid w:val="00B9426A"/>
    <w:rsid w:val="00BA3792"/>
    <w:rsid w:val="00BA4A15"/>
    <w:rsid w:val="00BB72B5"/>
    <w:rsid w:val="00BB7DA3"/>
    <w:rsid w:val="00BD2BD3"/>
    <w:rsid w:val="00BD6500"/>
    <w:rsid w:val="00BE349B"/>
    <w:rsid w:val="00BF773C"/>
    <w:rsid w:val="00C033B6"/>
    <w:rsid w:val="00C15076"/>
    <w:rsid w:val="00C244D7"/>
    <w:rsid w:val="00C311A6"/>
    <w:rsid w:val="00C53F7D"/>
    <w:rsid w:val="00C71AFA"/>
    <w:rsid w:val="00C72817"/>
    <w:rsid w:val="00CD4244"/>
    <w:rsid w:val="00CD42D8"/>
    <w:rsid w:val="00CD6C8B"/>
    <w:rsid w:val="00CE68E3"/>
    <w:rsid w:val="00D14FC3"/>
    <w:rsid w:val="00D24F23"/>
    <w:rsid w:val="00D26748"/>
    <w:rsid w:val="00D35699"/>
    <w:rsid w:val="00D4217F"/>
    <w:rsid w:val="00D57F3A"/>
    <w:rsid w:val="00D65009"/>
    <w:rsid w:val="00D6533E"/>
    <w:rsid w:val="00D6628C"/>
    <w:rsid w:val="00D71FBB"/>
    <w:rsid w:val="00DA48FB"/>
    <w:rsid w:val="00DA6396"/>
    <w:rsid w:val="00DC62C1"/>
    <w:rsid w:val="00DC7A8D"/>
    <w:rsid w:val="00DD1937"/>
    <w:rsid w:val="00DD19EB"/>
    <w:rsid w:val="00E00A9A"/>
    <w:rsid w:val="00E12352"/>
    <w:rsid w:val="00E26CCD"/>
    <w:rsid w:val="00E45D9E"/>
    <w:rsid w:val="00E6742D"/>
    <w:rsid w:val="00E70F00"/>
    <w:rsid w:val="00E838EB"/>
    <w:rsid w:val="00E86AAE"/>
    <w:rsid w:val="00E92D15"/>
    <w:rsid w:val="00EB0B5B"/>
    <w:rsid w:val="00EB24BF"/>
    <w:rsid w:val="00EF535A"/>
    <w:rsid w:val="00F1316E"/>
    <w:rsid w:val="00F3169B"/>
    <w:rsid w:val="00F329B7"/>
    <w:rsid w:val="00F51C27"/>
    <w:rsid w:val="00F56CFB"/>
    <w:rsid w:val="00F95DC4"/>
    <w:rsid w:val="00FC6090"/>
    <w:rsid w:val="00FE2F1F"/>
    <w:rsid w:val="00FE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ru v:ext="edit" colors="#9c0,#777"/>
      <o:colormenu v:ext="edit" fillcolor="#009ee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5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80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96518"/>
    <w:rPr>
      <w:color w:val="0000FF" w:themeColor="hyperlink"/>
      <w:u w:val="single"/>
    </w:rPr>
  </w:style>
  <w:style w:type="paragraph" w:customStyle="1" w:styleId="Default">
    <w:name w:val="Default"/>
    <w:rsid w:val="00DA6396"/>
    <w:pPr>
      <w:autoSpaceDE w:val="0"/>
      <w:autoSpaceDN w:val="0"/>
      <w:adjustRightInd w:val="0"/>
      <w:spacing w:after="0" w:line="240" w:lineRule="auto"/>
    </w:pPr>
    <w:rPr>
      <w:rFonts w:ascii="Cheddar Jack" w:hAnsi="Cheddar Jack" w:cs="Cheddar Jack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B24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D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6C8B"/>
  </w:style>
  <w:style w:type="paragraph" w:styleId="Pieddepage">
    <w:name w:val="footer"/>
    <w:basedOn w:val="Normal"/>
    <w:link w:val="PieddepageCar"/>
    <w:uiPriority w:val="99"/>
    <w:semiHidden/>
    <w:unhideWhenUsed/>
    <w:rsid w:val="00CD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6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contact-palandrin@association-estiva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 ESTIVAL</dc:creator>
  <cp:lastModifiedBy>palandrin@outlook.fr</cp:lastModifiedBy>
  <cp:revision>2</cp:revision>
  <cp:lastPrinted>2021-09-03T11:43:00Z</cp:lastPrinted>
  <dcterms:created xsi:type="dcterms:W3CDTF">2025-12-10T20:41:00Z</dcterms:created>
  <dcterms:modified xsi:type="dcterms:W3CDTF">2025-12-10T20:41:00Z</dcterms:modified>
</cp:coreProperties>
</file>